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87CB" w14:textId="67278CF2" w:rsidR="00C33152" w:rsidRPr="00786944" w:rsidRDefault="00B14DEF" w:rsidP="00786944">
      <w:pPr>
        <w:spacing w:line="560" w:lineRule="exact"/>
        <w:ind w:firstLineChars="0" w:firstLine="0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诚信复试承诺书</w:t>
      </w:r>
    </w:p>
    <w:p w14:paraId="75C258D3" w14:textId="77777777" w:rsidR="00C33152" w:rsidRDefault="00C33152">
      <w:pPr>
        <w:ind w:firstLineChars="0" w:firstLine="0"/>
        <w:rPr>
          <w:rFonts w:ascii="方正小标宋简体" w:eastAsia="方正小标宋简体" w:hAnsi="宋体" w:hint="eastAsia"/>
          <w:b/>
          <w:bCs/>
          <w:sz w:val="40"/>
          <w:szCs w:val="40"/>
        </w:rPr>
      </w:pPr>
    </w:p>
    <w:p w14:paraId="4AE5652F" w14:textId="59EBCB6C" w:rsidR="00B14DEF" w:rsidRPr="002A454D" w:rsidRDefault="00B14DEF" w:rsidP="00B14DEF">
      <w:pPr>
        <w:spacing w:line="560" w:lineRule="exact"/>
        <w:ind w:leftChars="7" w:left="17" w:firstLine="600"/>
        <w:rPr>
          <w:rFonts w:ascii="仿宋_GB2312" w:eastAsia="仿宋_GB2312" w:hAnsi="仿宋_GB2312" w:cs="仿宋_GB2312" w:hint="eastAsia"/>
          <w:sz w:val="30"/>
          <w:szCs w:val="30"/>
        </w:rPr>
      </w:pPr>
      <w:r w:rsidRPr="002A454D">
        <w:rPr>
          <w:rFonts w:ascii="仿宋_GB2312" w:eastAsia="仿宋_GB2312" w:hAnsi="仿宋_GB2312" w:cs="仿宋_GB2312" w:hint="eastAsia"/>
          <w:sz w:val="30"/>
          <w:szCs w:val="30"/>
        </w:rPr>
        <w:t>我是参加202</w:t>
      </w:r>
      <w:r w:rsidR="00D472CD">
        <w:rPr>
          <w:rFonts w:ascii="仿宋_GB2312" w:eastAsia="仿宋_GB2312" w:hAnsi="仿宋_GB2312" w:cs="仿宋_GB2312" w:hint="eastAsia"/>
          <w:sz w:val="30"/>
          <w:szCs w:val="30"/>
        </w:rPr>
        <w:t>7</w:t>
      </w:r>
      <w:r w:rsidRPr="002A454D">
        <w:rPr>
          <w:rFonts w:ascii="仿宋_GB2312" w:eastAsia="仿宋_GB2312" w:hAnsi="仿宋_GB2312" w:cs="仿宋_GB2312" w:hint="eastAsia"/>
          <w:sz w:val="30"/>
          <w:szCs w:val="30"/>
        </w:rPr>
        <w:t>年硕士研究生复试的考生，我已认真阅读《202</w:t>
      </w:r>
      <w:r w:rsidR="00D472CD">
        <w:rPr>
          <w:rFonts w:ascii="仿宋_GB2312" w:eastAsia="仿宋_GB2312" w:hAnsi="仿宋_GB2312" w:cs="仿宋_GB2312" w:hint="eastAsia"/>
          <w:sz w:val="30"/>
          <w:szCs w:val="30"/>
        </w:rPr>
        <w:t>7</w:t>
      </w:r>
      <w:r w:rsidRPr="002A454D">
        <w:rPr>
          <w:rFonts w:ascii="仿宋_GB2312" w:eastAsia="仿宋_GB2312" w:hAnsi="仿宋_GB2312" w:cs="仿宋_GB2312" w:hint="eastAsia"/>
          <w:sz w:val="30"/>
          <w:szCs w:val="30"/>
        </w:rPr>
        <w:t>年全国硕士研究生招生工作管理规定》《国家教育考试违规处理办法》《中华人民共和国刑法修正案（九）》《</w:t>
      </w:r>
      <w:r w:rsidR="002A454D" w:rsidRPr="002A454D">
        <w:rPr>
          <w:rFonts w:ascii="仿宋_GB2312" w:eastAsia="仿宋_GB2312" w:hAnsi="仿宋_GB2312" w:cs="仿宋_GB2312" w:hint="eastAsia"/>
          <w:sz w:val="30"/>
          <w:szCs w:val="30"/>
        </w:rPr>
        <w:t>中国工程物理研究院202</w:t>
      </w:r>
      <w:r w:rsidR="00D472CD">
        <w:rPr>
          <w:rFonts w:ascii="仿宋_GB2312" w:eastAsia="仿宋_GB2312" w:hAnsi="仿宋_GB2312" w:cs="仿宋_GB2312" w:hint="eastAsia"/>
          <w:sz w:val="30"/>
          <w:szCs w:val="30"/>
        </w:rPr>
        <w:t>7</w:t>
      </w:r>
      <w:r w:rsidR="002A454D" w:rsidRPr="002A454D">
        <w:rPr>
          <w:rFonts w:ascii="仿宋_GB2312" w:eastAsia="仿宋_GB2312" w:hAnsi="仿宋_GB2312" w:cs="仿宋_GB2312" w:hint="eastAsia"/>
          <w:sz w:val="30"/>
          <w:szCs w:val="30"/>
        </w:rPr>
        <w:t>年硕士生招生复试工作方案</w:t>
      </w:r>
      <w:r w:rsidRPr="002A454D">
        <w:rPr>
          <w:rFonts w:ascii="仿宋_GB2312" w:eastAsia="仿宋_GB2312" w:hAnsi="仿宋_GB2312" w:cs="仿宋_GB2312" w:hint="eastAsia"/>
          <w:sz w:val="30"/>
          <w:szCs w:val="30"/>
        </w:rPr>
        <w:t xml:space="preserve">》等有关规定，为维护此次考试的严肃性和公平性，确保考试顺利进行，郑重承诺以下事项： </w:t>
      </w:r>
    </w:p>
    <w:p w14:paraId="0D19F276" w14:textId="2CD1301E" w:rsidR="00B14DEF" w:rsidRPr="002A454D" w:rsidRDefault="00B14DEF" w:rsidP="00B14DEF">
      <w:pPr>
        <w:spacing w:line="560" w:lineRule="exact"/>
        <w:ind w:leftChars="7" w:left="17" w:firstLine="600"/>
        <w:rPr>
          <w:rFonts w:ascii="仿宋_GB2312" w:eastAsia="仿宋_GB2312" w:hAnsi="仿宋_GB2312" w:cs="仿宋_GB2312" w:hint="eastAsia"/>
          <w:sz w:val="30"/>
          <w:szCs w:val="30"/>
        </w:rPr>
      </w:pPr>
      <w:r w:rsidRPr="002A454D">
        <w:rPr>
          <w:rFonts w:ascii="仿宋_GB2312" w:eastAsia="仿宋_GB2312" w:hAnsi="仿宋_GB2312" w:cs="仿宋_GB2312" w:hint="eastAsia"/>
          <w:sz w:val="30"/>
          <w:szCs w:val="30"/>
        </w:rPr>
        <w:t xml:space="preserve">1.保证本人所提交的报考信息、证件及其他复试材料真实、准确。因信息误填、错填，导致不能复试、录取，以及入学后不能进行学籍注册的，遗留问题由考生本人负责。对弄虚作假者，将按照《国家教育考试违规处理办法》《普通高等学校招生违规行为处理暂行办法》严肃处理。 </w:t>
      </w:r>
    </w:p>
    <w:p w14:paraId="78FD4383" w14:textId="679C403C" w:rsidR="00B14DEF" w:rsidRPr="002A454D" w:rsidRDefault="00B14DEF" w:rsidP="00B14DEF">
      <w:pPr>
        <w:spacing w:line="560" w:lineRule="exact"/>
        <w:ind w:leftChars="7" w:left="17" w:firstLine="600"/>
        <w:rPr>
          <w:rFonts w:ascii="仿宋_GB2312" w:eastAsia="仿宋_GB2312" w:hAnsi="仿宋_GB2312" w:cs="仿宋_GB2312" w:hint="eastAsia"/>
          <w:sz w:val="30"/>
          <w:szCs w:val="30"/>
        </w:rPr>
      </w:pPr>
      <w:r w:rsidRPr="002A454D">
        <w:rPr>
          <w:rFonts w:ascii="仿宋_GB2312" w:eastAsia="仿宋_GB2312" w:hAnsi="仿宋_GB2312" w:cs="仿宋_GB2312" w:hint="eastAsia"/>
          <w:sz w:val="30"/>
          <w:szCs w:val="30"/>
        </w:rPr>
        <w:t>2.自觉服从复试组织管理部门的统一安排，接受工作人员的检查、监督和管理。</w:t>
      </w:r>
    </w:p>
    <w:p w14:paraId="1DA57778" w14:textId="0C617A73" w:rsidR="00B14DEF" w:rsidRPr="002A454D" w:rsidRDefault="00B14DEF" w:rsidP="00B14DEF">
      <w:pPr>
        <w:spacing w:line="560" w:lineRule="exact"/>
        <w:ind w:leftChars="7" w:left="17" w:firstLine="600"/>
        <w:rPr>
          <w:rFonts w:ascii="仿宋_GB2312" w:eastAsia="仿宋_GB2312" w:hAnsi="仿宋_GB2312" w:cs="仿宋_GB2312" w:hint="eastAsia"/>
          <w:sz w:val="30"/>
          <w:szCs w:val="30"/>
        </w:rPr>
      </w:pPr>
      <w:r w:rsidRPr="002A454D">
        <w:rPr>
          <w:rFonts w:ascii="仿宋_GB2312" w:eastAsia="仿宋_GB2312" w:hAnsi="仿宋_GB2312" w:cs="仿宋_GB2312" w:hint="eastAsia"/>
          <w:sz w:val="30"/>
          <w:szCs w:val="30"/>
        </w:rPr>
        <w:t>3.保证在复试过程中诚实守信，自觉遵守国家和招生单位有关研究生招生考试法规、考试纪律和考场规则。保证在本学科考核工作全部结束前，不以任何形式透露传播试题内容等有关信息。</w:t>
      </w:r>
    </w:p>
    <w:p w14:paraId="739FFAA2" w14:textId="1A649F4C" w:rsidR="00C33152" w:rsidRPr="002A454D" w:rsidRDefault="00B14DEF" w:rsidP="00B14DEF">
      <w:pPr>
        <w:spacing w:line="560" w:lineRule="exact"/>
        <w:ind w:leftChars="7" w:left="17" w:firstLine="600"/>
        <w:rPr>
          <w:rFonts w:ascii="仿宋_GB2312" w:eastAsia="仿宋_GB2312" w:hAnsi="仿宋_GB2312" w:cs="仿宋_GB2312" w:hint="eastAsia"/>
          <w:sz w:val="30"/>
          <w:szCs w:val="30"/>
        </w:rPr>
      </w:pPr>
      <w:r w:rsidRPr="002A454D">
        <w:rPr>
          <w:rFonts w:ascii="仿宋_GB2312" w:eastAsia="仿宋_GB2312" w:hAnsi="仿宋_GB2312" w:cs="仿宋_GB2312" w:hint="eastAsia"/>
          <w:sz w:val="30"/>
          <w:szCs w:val="30"/>
        </w:rPr>
        <w:t>如有上述违规行为，自愿服从考试组织管理部门根据国家有关规定所作出的处罚决定，愿意承担由此造成的一切后果。</w:t>
      </w:r>
    </w:p>
    <w:p w14:paraId="5B5F19F4" w14:textId="77777777" w:rsidR="003D6401" w:rsidRDefault="003D6401">
      <w:pPr>
        <w:wordWrap w:val="0"/>
        <w:spacing w:line="560" w:lineRule="exact"/>
        <w:ind w:leftChars="7" w:left="17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BC0656C" w14:textId="77777777" w:rsidR="003D6401" w:rsidRDefault="003D6401" w:rsidP="003D6401">
      <w:pPr>
        <w:spacing w:line="560" w:lineRule="exact"/>
        <w:ind w:leftChars="7" w:left="17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EFFD532" w14:textId="48021C59" w:rsidR="00C33152" w:rsidRDefault="00955446" w:rsidP="00955446">
      <w:pPr>
        <w:spacing w:line="560" w:lineRule="exact"/>
        <w:ind w:leftChars="7" w:left="17" w:right="1280" w:firstLine="64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2A454D"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承诺人</w:t>
      </w:r>
      <w:r w:rsidR="002C7421">
        <w:rPr>
          <w:rFonts w:ascii="仿宋_GB2312" w:eastAsia="仿宋_GB2312" w:hAnsi="仿宋_GB2312" w:cs="仿宋_GB2312" w:hint="eastAsia"/>
          <w:sz w:val="32"/>
          <w:szCs w:val="32"/>
        </w:rPr>
        <w:t>（签字）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2C7421"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</w:p>
    <w:p w14:paraId="47A2CDD5" w14:textId="77777777" w:rsidR="00C33152" w:rsidRPr="00955446" w:rsidRDefault="00C33152">
      <w:pPr>
        <w:spacing w:line="560" w:lineRule="exact"/>
        <w:ind w:leftChars="7" w:left="17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4638944" w14:textId="77777777" w:rsidR="00C33152" w:rsidRDefault="002C7421">
      <w:pPr>
        <w:wordWrap w:val="0"/>
        <w:spacing w:line="560" w:lineRule="exact"/>
        <w:ind w:leftChars="7" w:left="17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：   年   月  日</w:t>
      </w:r>
      <w:proofErr w:type="gramEnd"/>
    </w:p>
    <w:sectPr w:rsidR="00C331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3DB32" w14:textId="77777777" w:rsidR="00813BEB" w:rsidRDefault="00813BEB">
      <w:pPr>
        <w:spacing w:line="240" w:lineRule="auto"/>
        <w:ind w:firstLine="480"/>
      </w:pPr>
      <w:r>
        <w:separator/>
      </w:r>
    </w:p>
  </w:endnote>
  <w:endnote w:type="continuationSeparator" w:id="0">
    <w:p w14:paraId="06962C7F" w14:textId="77777777" w:rsidR="00813BEB" w:rsidRDefault="00813BE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42B1" w14:textId="77777777" w:rsidR="003D6401" w:rsidRDefault="003D6401" w:rsidP="003D6401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09EB" w14:textId="77777777" w:rsidR="003D6401" w:rsidRDefault="003D6401" w:rsidP="003D6401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E2D" w14:textId="77777777" w:rsidR="003D6401" w:rsidRDefault="003D6401" w:rsidP="003D6401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91812" w14:textId="77777777" w:rsidR="00813BEB" w:rsidRDefault="00813BEB">
      <w:pPr>
        <w:spacing w:line="240" w:lineRule="auto"/>
        <w:ind w:firstLine="480"/>
      </w:pPr>
      <w:r>
        <w:separator/>
      </w:r>
    </w:p>
  </w:footnote>
  <w:footnote w:type="continuationSeparator" w:id="0">
    <w:p w14:paraId="10086503" w14:textId="77777777" w:rsidR="00813BEB" w:rsidRDefault="00813BEB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3587" w14:textId="77777777" w:rsidR="003D6401" w:rsidRDefault="003D6401" w:rsidP="003D6401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4938" w14:textId="77777777" w:rsidR="003D6401" w:rsidRDefault="003D6401" w:rsidP="003D6401">
    <w:pPr>
      <w:pStyle w:val="a7"/>
      <w:ind w:firstLine="64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C4C7B" w14:textId="77777777" w:rsidR="003D6401" w:rsidRDefault="003D6401" w:rsidP="003D6401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20A41"/>
    <w:rsid w:val="00172A27"/>
    <w:rsid w:val="001C0C0D"/>
    <w:rsid w:val="002A454D"/>
    <w:rsid w:val="002C7421"/>
    <w:rsid w:val="003D6401"/>
    <w:rsid w:val="00786944"/>
    <w:rsid w:val="00813BEB"/>
    <w:rsid w:val="00955446"/>
    <w:rsid w:val="00AD3580"/>
    <w:rsid w:val="00B14DEF"/>
    <w:rsid w:val="00B84979"/>
    <w:rsid w:val="00BB0DF2"/>
    <w:rsid w:val="00C33152"/>
    <w:rsid w:val="00C8599B"/>
    <w:rsid w:val="00CA651D"/>
    <w:rsid w:val="00CD3E2D"/>
    <w:rsid w:val="00CE6634"/>
    <w:rsid w:val="00D02E8B"/>
    <w:rsid w:val="00D472CD"/>
    <w:rsid w:val="00DE6C65"/>
    <w:rsid w:val="00ED53DA"/>
    <w:rsid w:val="00F04ED6"/>
    <w:rsid w:val="00FB021A"/>
    <w:rsid w:val="07881EEF"/>
    <w:rsid w:val="16785F1F"/>
    <w:rsid w:val="1ABC4734"/>
    <w:rsid w:val="1BFB3351"/>
    <w:rsid w:val="20A11A9D"/>
    <w:rsid w:val="23114285"/>
    <w:rsid w:val="32EA0592"/>
    <w:rsid w:val="350F207A"/>
    <w:rsid w:val="43FA6857"/>
    <w:rsid w:val="489E131D"/>
    <w:rsid w:val="53E103F1"/>
    <w:rsid w:val="5B4E5637"/>
    <w:rsid w:val="651B59E5"/>
    <w:rsid w:val="71665F27"/>
    <w:rsid w:val="7BD4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D59EFB"/>
  <w15:docId w15:val="{C72AD160-3FB9-4E7A-8714-A00BC223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00" w:lineRule="exact"/>
      <w:ind w:firstLineChars="200" w:firstLine="723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footnote text"/>
    <w:basedOn w:val="a"/>
    <w:link w:val="a6"/>
    <w:qFormat/>
    <w:pPr>
      <w:snapToGrid w:val="0"/>
      <w:ind w:firstLineChars="0" w:firstLine="0"/>
      <w:jc w:val="left"/>
    </w:pPr>
    <w:rPr>
      <w:sz w:val="18"/>
      <w:szCs w:val="18"/>
    </w:rPr>
  </w:style>
  <w:style w:type="paragraph" w:styleId="a7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qFormat/>
    <w:rPr>
      <w:rFonts w:eastAsia="宋体"/>
      <w:sz w:val="18"/>
      <w:szCs w:val="18"/>
    </w:rPr>
  </w:style>
  <w:style w:type="character" w:customStyle="1" w:styleId="a6">
    <w:name w:val="脚注文本 字符"/>
    <w:basedOn w:val="a0"/>
    <w:link w:val="a5"/>
    <w:uiPriority w:val="99"/>
    <w:qFormat/>
    <w:rPr>
      <w:rFonts w:eastAsia="宋体"/>
      <w:sz w:val="18"/>
      <w:szCs w:val="18"/>
    </w:rPr>
  </w:style>
  <w:style w:type="paragraph" w:customStyle="1" w:styleId="a9">
    <w:name w:val="节的模板"/>
    <w:basedOn w:val="2"/>
    <w:next w:val="a"/>
    <w:qFormat/>
    <w:pPr>
      <w:spacing w:before="360" w:after="360" w:line="360" w:lineRule="auto"/>
      <w:jc w:val="center"/>
    </w:pPr>
    <w:rPr>
      <w:sz w:val="30"/>
    </w:rPr>
  </w:style>
  <w:style w:type="paragraph" w:customStyle="1" w:styleId="aa">
    <w:name w:val="章的模板"/>
    <w:basedOn w:val="1"/>
    <w:next w:val="a"/>
    <w:qFormat/>
    <w:pPr>
      <w:spacing w:before="480" w:after="480"/>
      <w:jc w:val="center"/>
    </w:pPr>
    <w:rPr>
      <w:rFonts w:eastAsia="黑体"/>
      <w:sz w:val="36"/>
    </w:rPr>
  </w:style>
  <w:style w:type="paragraph" w:customStyle="1" w:styleId="ab">
    <w:name w:val="条的模板"/>
    <w:basedOn w:val="3"/>
    <w:next w:val="a"/>
    <w:qFormat/>
    <w:pPr>
      <w:spacing w:before="240" w:after="120" w:line="360" w:lineRule="auto"/>
      <w:ind w:left="482" w:firstLineChars="0" w:firstLine="0"/>
      <w:jc w:val="left"/>
    </w:pPr>
    <w:rPr>
      <w:rFonts w:eastAsia="黑体"/>
      <w:sz w:val="26"/>
    </w:rPr>
  </w:style>
  <w:style w:type="paragraph" w:customStyle="1" w:styleId="ac">
    <w:name w:val="款的模板"/>
    <w:basedOn w:val="4"/>
    <w:next w:val="a"/>
    <w:qFormat/>
    <w:pPr>
      <w:spacing w:before="120" w:after="120" w:line="360" w:lineRule="auto"/>
      <w:ind w:left="482" w:firstLineChars="0" w:firstLine="0"/>
      <w:jc w:val="left"/>
    </w:pPr>
    <w:rPr>
      <w:rFonts w:ascii="Calibri" w:eastAsia="楷体" w:hAnsi="Calibri"/>
      <w:sz w:val="26"/>
    </w:rPr>
  </w:style>
  <w:style w:type="paragraph" w:customStyle="1" w:styleId="ad">
    <w:name w:val="正文模板"/>
    <w:basedOn w:val="a"/>
    <w:qFormat/>
    <w:pPr>
      <w:spacing w:line="400" w:lineRule="atLeast"/>
    </w:pPr>
  </w:style>
  <w:style w:type="paragraph" w:styleId="ae">
    <w:name w:val="header"/>
    <w:basedOn w:val="a"/>
    <w:link w:val="af"/>
    <w:rsid w:val="003D6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rsid w:val="003D640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438</Characters>
  <Application>Microsoft Office Word</Application>
  <DocSecurity>0</DocSecurity>
  <Lines>3</Lines>
  <Paragraphs>1</Paragraphs>
  <ScaleCrop>false</ScaleCrop>
  <Company>Kingsoft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学生处-招生</dc:creator>
  <cp:lastModifiedBy>Meizhu Chen</cp:lastModifiedBy>
  <cp:revision>5</cp:revision>
  <dcterms:created xsi:type="dcterms:W3CDTF">2026-03-03T08:48:00Z</dcterms:created>
  <dcterms:modified xsi:type="dcterms:W3CDTF">2026-09-18T09:21:00Z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C9353D089ACC45F29A5E5B6D1E64FE4E</vt:lpwstr>
  </property>
</Properties>
</file>