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附件3：</w:t>
      </w:r>
    </w:p>
    <w:p>
      <w:pPr>
        <w:spacing w:after="161" w:afterLines="50" w:line="560" w:lineRule="exact"/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中物院各培养单位招生专业及联系方式</w:t>
      </w:r>
    </w:p>
    <w:tbl>
      <w:tblPr>
        <w:tblStyle w:val="8"/>
        <w:tblW w:w="1477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3384"/>
        <w:gridCol w:w="6627"/>
        <w:gridCol w:w="947"/>
        <w:gridCol w:w="1153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</w:trPr>
        <w:tc>
          <w:tcPr>
            <w:tcW w:w="614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3384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培养单位</w:t>
            </w:r>
          </w:p>
        </w:tc>
        <w:tc>
          <w:tcPr>
            <w:tcW w:w="6627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招生专业</w:t>
            </w:r>
          </w:p>
        </w:tc>
        <w:tc>
          <w:tcPr>
            <w:tcW w:w="947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153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046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4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900</w:t>
            </w:r>
          </w:p>
        </w:tc>
        <w:tc>
          <w:tcPr>
            <w:tcW w:w="3384" w:type="dxa"/>
            <w:vAlign w:val="center"/>
          </w:tcPr>
          <w:p>
            <w:pPr>
              <w:ind w:left="-105" w:leftChars="-50" w:right="-107" w:rightChars="-5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研究生院本部</w:t>
            </w:r>
          </w:p>
        </w:tc>
        <w:tc>
          <w:tcPr>
            <w:tcW w:w="6627" w:type="dxa"/>
            <w:vAlign w:val="center"/>
          </w:tcPr>
          <w:p>
            <w:pPr>
              <w:ind w:left="-105" w:leftChars="-50" w:right="-107" w:rightChars="-51"/>
              <w:jc w:val="lef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</w:rPr>
              <w:t>理论物理、粒子物理与原子核物理、原子与分子物理、凝聚态物理、等离子体物理、工程力学、核技术及应用、应用数学、计算数学、材料科学与工程</w:t>
            </w:r>
          </w:p>
        </w:tc>
        <w:tc>
          <w:tcPr>
            <w:tcW w:w="947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</w:rPr>
              <w:t>张老师</w:t>
            </w:r>
          </w:p>
        </w:tc>
        <w:tc>
          <w:tcPr>
            <w:tcW w:w="1153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010-</w:t>
            </w:r>
          </w:p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56989374</w:t>
            </w:r>
          </w:p>
        </w:tc>
        <w:tc>
          <w:tcPr>
            <w:tcW w:w="2046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zhangjx</w:t>
            </w:r>
          </w:p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@gscaep.ac.cn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4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901</w:t>
            </w:r>
          </w:p>
        </w:tc>
        <w:tc>
          <w:tcPr>
            <w:tcW w:w="3384" w:type="dxa"/>
            <w:vAlign w:val="center"/>
          </w:tcPr>
          <w:p>
            <w:pPr>
              <w:ind w:left="-105" w:leftChars="-50" w:right="-107" w:rightChars="-51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流体物理研究所</w:t>
            </w:r>
          </w:p>
        </w:tc>
        <w:tc>
          <w:tcPr>
            <w:tcW w:w="6627" w:type="dxa"/>
            <w:vAlign w:val="center"/>
          </w:tcPr>
          <w:p>
            <w:pPr>
              <w:ind w:left="-105" w:leftChars="-50" w:right="-107" w:rightChars="-51"/>
              <w:jc w:val="lef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</w:rPr>
              <w:t>凝聚态物理、光学、流体力学、材料科学与工程、核技术及应用、脉冲功率技术及应用</w:t>
            </w:r>
          </w:p>
        </w:tc>
        <w:tc>
          <w:tcPr>
            <w:tcW w:w="947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</w:rPr>
              <w:t>秦老师</w:t>
            </w:r>
          </w:p>
        </w:tc>
        <w:tc>
          <w:tcPr>
            <w:tcW w:w="1153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0816-</w:t>
            </w:r>
          </w:p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248</w:t>
            </w:r>
            <w:r>
              <w:rPr>
                <w:rFonts w:ascii="仿宋_GB2312" w:eastAsia="仿宋_GB2312"/>
                <w:bCs/>
                <w:color w:val="000000"/>
                <w:kern w:val="0"/>
                <w:sz w:val="24"/>
              </w:rPr>
              <w:t>7392</w:t>
            </w:r>
          </w:p>
        </w:tc>
        <w:tc>
          <w:tcPr>
            <w:tcW w:w="2046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qiezi106</w:t>
            </w:r>
          </w:p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@caep.cn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4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902</w:t>
            </w:r>
          </w:p>
        </w:tc>
        <w:tc>
          <w:tcPr>
            <w:tcW w:w="3384" w:type="dxa"/>
            <w:vAlign w:val="center"/>
          </w:tcPr>
          <w:p>
            <w:pPr>
              <w:ind w:left="-105" w:leftChars="-50" w:right="-107" w:rightChars="-51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核物理与化学研究所</w:t>
            </w:r>
          </w:p>
        </w:tc>
        <w:tc>
          <w:tcPr>
            <w:tcW w:w="6627" w:type="dxa"/>
            <w:vAlign w:val="center"/>
          </w:tcPr>
          <w:p>
            <w:pPr>
              <w:ind w:left="-105" w:leftChars="-50" w:right="-107" w:rightChars="-51"/>
              <w:jc w:val="lef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</w:rPr>
              <w:t>材料科学与工程、核能科学与工程、核燃料循环与材料、核技术及应用、辐射防护及环境保护</w:t>
            </w:r>
          </w:p>
        </w:tc>
        <w:tc>
          <w:tcPr>
            <w:tcW w:w="947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</w:rPr>
              <w:t>闫老师</w:t>
            </w:r>
          </w:p>
        </w:tc>
        <w:tc>
          <w:tcPr>
            <w:tcW w:w="1153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0816-</w:t>
            </w:r>
          </w:p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2494702</w:t>
            </w:r>
          </w:p>
        </w:tc>
        <w:tc>
          <w:tcPr>
            <w:tcW w:w="2046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npcyjs</w:t>
            </w:r>
          </w:p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@caep.cn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4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903</w:t>
            </w:r>
          </w:p>
        </w:tc>
        <w:tc>
          <w:tcPr>
            <w:tcW w:w="3384" w:type="dxa"/>
            <w:vAlign w:val="center"/>
          </w:tcPr>
          <w:p>
            <w:pPr>
              <w:ind w:left="-105" w:leftChars="-50" w:right="-107" w:rightChars="-51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化工材料研究所</w:t>
            </w:r>
          </w:p>
        </w:tc>
        <w:tc>
          <w:tcPr>
            <w:tcW w:w="6627" w:type="dxa"/>
            <w:vAlign w:val="center"/>
          </w:tcPr>
          <w:p>
            <w:pPr>
              <w:ind w:left="-105" w:leftChars="-50" w:right="-107" w:rightChars="-51"/>
              <w:jc w:val="lef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</w:rPr>
              <w:t>材料科学与工程、兵器科学与技术</w:t>
            </w:r>
          </w:p>
        </w:tc>
        <w:tc>
          <w:tcPr>
            <w:tcW w:w="947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</w:rPr>
              <w:t>孙老师</w:t>
            </w:r>
          </w:p>
        </w:tc>
        <w:tc>
          <w:tcPr>
            <w:tcW w:w="1153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0816-</w:t>
            </w:r>
          </w:p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2485337</w:t>
            </w:r>
          </w:p>
        </w:tc>
        <w:tc>
          <w:tcPr>
            <w:tcW w:w="2046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  <w:sz w:val="24"/>
              </w:rPr>
              <w:t>icmedu@126.com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4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904</w:t>
            </w:r>
          </w:p>
        </w:tc>
        <w:tc>
          <w:tcPr>
            <w:tcW w:w="3384" w:type="dxa"/>
            <w:vAlign w:val="center"/>
          </w:tcPr>
          <w:p>
            <w:pPr>
              <w:ind w:left="-105" w:leftChars="-50" w:right="-107" w:rightChars="-51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总体工程研究所</w:t>
            </w:r>
          </w:p>
        </w:tc>
        <w:tc>
          <w:tcPr>
            <w:tcW w:w="6627" w:type="dxa"/>
            <w:vAlign w:val="center"/>
          </w:tcPr>
          <w:p>
            <w:pPr>
              <w:ind w:left="-105" w:leftChars="-50" w:right="-107" w:rightChars="-51"/>
              <w:jc w:val="lef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</w:rPr>
              <w:t>工程力学、固体力学、兵器科学与技术</w:t>
            </w:r>
          </w:p>
        </w:tc>
        <w:tc>
          <w:tcPr>
            <w:tcW w:w="947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</w:rPr>
              <w:t>范老师</w:t>
            </w:r>
          </w:p>
        </w:tc>
        <w:tc>
          <w:tcPr>
            <w:tcW w:w="1153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0816-</w:t>
            </w:r>
          </w:p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2494978</w:t>
            </w:r>
          </w:p>
        </w:tc>
        <w:tc>
          <w:tcPr>
            <w:tcW w:w="2046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fany@caep.cn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4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905</w:t>
            </w:r>
          </w:p>
        </w:tc>
        <w:tc>
          <w:tcPr>
            <w:tcW w:w="3384" w:type="dxa"/>
            <w:vAlign w:val="center"/>
          </w:tcPr>
          <w:p>
            <w:pPr>
              <w:ind w:left="-105" w:leftChars="-50" w:right="-107" w:rightChars="-51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电子工程研究所</w:t>
            </w:r>
          </w:p>
        </w:tc>
        <w:tc>
          <w:tcPr>
            <w:tcW w:w="6627" w:type="dxa"/>
            <w:vAlign w:val="center"/>
          </w:tcPr>
          <w:p>
            <w:pPr>
              <w:ind w:left="-105" w:leftChars="-50" w:right="-107" w:rightChars="-51"/>
              <w:jc w:val="lef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</w:rPr>
              <w:t>无线电物理、物理电子学、信息与通信工程、材料科学与工程</w:t>
            </w:r>
          </w:p>
        </w:tc>
        <w:tc>
          <w:tcPr>
            <w:tcW w:w="947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</w:rPr>
              <w:t>原老师</w:t>
            </w:r>
          </w:p>
        </w:tc>
        <w:tc>
          <w:tcPr>
            <w:tcW w:w="1153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0816-</w:t>
            </w:r>
          </w:p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2484566</w:t>
            </w:r>
          </w:p>
        </w:tc>
        <w:tc>
          <w:tcPr>
            <w:tcW w:w="2046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  <w:sz w:val="24"/>
              </w:rPr>
              <w:t>674338874@qq.com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4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906</w:t>
            </w:r>
          </w:p>
        </w:tc>
        <w:tc>
          <w:tcPr>
            <w:tcW w:w="3384" w:type="dxa"/>
            <w:vAlign w:val="center"/>
          </w:tcPr>
          <w:p>
            <w:pPr>
              <w:ind w:left="-105" w:leftChars="-50" w:right="-107" w:rightChars="-51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机械制造工艺研究所</w:t>
            </w:r>
          </w:p>
        </w:tc>
        <w:tc>
          <w:tcPr>
            <w:tcW w:w="6627" w:type="dxa"/>
            <w:vAlign w:val="center"/>
          </w:tcPr>
          <w:p>
            <w:pPr>
              <w:ind w:left="-105" w:leftChars="-50" w:right="-107" w:rightChars="-51"/>
              <w:jc w:val="lef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</w:rPr>
              <w:t>机械制造及其自动化、光学工程</w:t>
            </w:r>
          </w:p>
        </w:tc>
        <w:tc>
          <w:tcPr>
            <w:tcW w:w="947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</w:rPr>
              <w:t>陈老师</w:t>
            </w:r>
          </w:p>
        </w:tc>
        <w:tc>
          <w:tcPr>
            <w:tcW w:w="1153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0816-</w:t>
            </w:r>
          </w:p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2484691</w:t>
            </w:r>
          </w:p>
        </w:tc>
        <w:tc>
          <w:tcPr>
            <w:tcW w:w="2046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13980130416</w:t>
            </w:r>
          </w:p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907</w:t>
            </w:r>
          </w:p>
        </w:tc>
        <w:tc>
          <w:tcPr>
            <w:tcW w:w="3384" w:type="dxa"/>
            <w:vAlign w:val="center"/>
          </w:tcPr>
          <w:p>
            <w:pPr>
              <w:ind w:left="-105" w:leftChars="-50" w:right="-107" w:rightChars="-51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材料研究所</w:t>
            </w:r>
          </w:p>
        </w:tc>
        <w:tc>
          <w:tcPr>
            <w:tcW w:w="6627" w:type="dxa"/>
            <w:vAlign w:val="center"/>
          </w:tcPr>
          <w:p>
            <w:pPr>
              <w:ind w:left="-105" w:leftChars="-50" w:right="-107" w:rightChars="-51"/>
              <w:jc w:val="lef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</w:rPr>
              <w:t>机械制造及其自动化、材料科学与工程、核燃料循环与材料、核技术及应用、辐射防护及环境保护</w:t>
            </w:r>
          </w:p>
        </w:tc>
        <w:tc>
          <w:tcPr>
            <w:tcW w:w="947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</w:rPr>
              <w:t>马老师</w:t>
            </w:r>
          </w:p>
        </w:tc>
        <w:tc>
          <w:tcPr>
            <w:tcW w:w="1153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0816-</w:t>
            </w:r>
          </w:p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3625</w:t>
            </w:r>
            <w:r>
              <w:rPr>
                <w:rFonts w:ascii="仿宋_GB2312" w:eastAsia="仿宋_GB2312"/>
                <w:bCs/>
                <w:color w:val="000000"/>
                <w:kern w:val="0"/>
                <w:sz w:val="24"/>
              </w:rPr>
              <w:t>650</w:t>
            </w:r>
          </w:p>
        </w:tc>
        <w:tc>
          <w:tcPr>
            <w:tcW w:w="2046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maxiaoqing</w:t>
            </w:r>
          </w:p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@caep.cn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4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908</w:t>
            </w:r>
          </w:p>
        </w:tc>
        <w:tc>
          <w:tcPr>
            <w:tcW w:w="3384" w:type="dxa"/>
            <w:vAlign w:val="center"/>
          </w:tcPr>
          <w:p>
            <w:pPr>
              <w:ind w:left="-105" w:leftChars="-50" w:right="-107" w:rightChars="-51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激光聚变研究中心</w:t>
            </w:r>
          </w:p>
        </w:tc>
        <w:tc>
          <w:tcPr>
            <w:tcW w:w="6627" w:type="dxa"/>
            <w:vAlign w:val="center"/>
          </w:tcPr>
          <w:p>
            <w:pPr>
              <w:ind w:left="-105" w:leftChars="-50" w:right="-107" w:rightChars="-51"/>
              <w:jc w:val="lef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</w:rPr>
              <w:t>等离子体物理、凝聚态物理、机械制造及其自动化、光学工程、材料科学与工程、核能科学与工程</w:t>
            </w:r>
          </w:p>
        </w:tc>
        <w:tc>
          <w:tcPr>
            <w:tcW w:w="947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</w:rPr>
              <w:t>王老师</w:t>
            </w:r>
          </w:p>
        </w:tc>
        <w:tc>
          <w:tcPr>
            <w:tcW w:w="1153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0816-</w:t>
            </w:r>
          </w:p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2493087</w:t>
            </w:r>
          </w:p>
        </w:tc>
        <w:tc>
          <w:tcPr>
            <w:tcW w:w="2046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13981150556</w:t>
            </w:r>
          </w:p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909</w:t>
            </w:r>
          </w:p>
        </w:tc>
        <w:tc>
          <w:tcPr>
            <w:tcW w:w="3384" w:type="dxa"/>
            <w:vAlign w:val="center"/>
          </w:tcPr>
          <w:p>
            <w:pPr>
              <w:ind w:left="-105" w:leftChars="-50" w:right="-107" w:rightChars="-5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北京应用物理与计算数学研究所</w:t>
            </w:r>
          </w:p>
        </w:tc>
        <w:tc>
          <w:tcPr>
            <w:tcW w:w="6627" w:type="dxa"/>
            <w:vAlign w:val="center"/>
          </w:tcPr>
          <w:p>
            <w:pPr>
              <w:ind w:left="-105" w:leftChars="-50" w:right="-107" w:rightChars="-51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基础数学、计算数学、应用数学、理论物理、原子与分子物理、粒子物理与原子核物理、等离子体物理、光学、无线电物理、流体力学、计算机软件与理论、核能科学与工程</w:t>
            </w:r>
          </w:p>
        </w:tc>
        <w:tc>
          <w:tcPr>
            <w:tcW w:w="947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郁老师</w:t>
            </w:r>
          </w:p>
        </w:tc>
        <w:tc>
          <w:tcPr>
            <w:tcW w:w="1153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010-</w:t>
            </w:r>
          </w:p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59872344</w:t>
            </w:r>
          </w:p>
        </w:tc>
        <w:tc>
          <w:tcPr>
            <w:tcW w:w="2046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yu_xiaojin</w:t>
            </w:r>
          </w:p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@iapcm.ac.cn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4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910</w:t>
            </w:r>
          </w:p>
        </w:tc>
        <w:tc>
          <w:tcPr>
            <w:tcW w:w="3384" w:type="dxa"/>
            <w:vAlign w:val="center"/>
          </w:tcPr>
          <w:p>
            <w:pPr>
              <w:ind w:left="-105" w:leftChars="-50" w:right="-107" w:rightChars="-51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应用电子学研究所</w:t>
            </w:r>
          </w:p>
        </w:tc>
        <w:tc>
          <w:tcPr>
            <w:tcW w:w="6627" w:type="dxa"/>
            <w:vAlign w:val="center"/>
          </w:tcPr>
          <w:p>
            <w:pPr>
              <w:ind w:left="-105" w:leftChars="-50" w:right="-107" w:rightChars="-51"/>
              <w:jc w:val="lef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</w:rPr>
              <w:t>无线电物理、光学工程、物理电子学、核技术及应用</w:t>
            </w:r>
          </w:p>
        </w:tc>
        <w:tc>
          <w:tcPr>
            <w:tcW w:w="947" w:type="dxa"/>
            <w:vAlign w:val="center"/>
          </w:tcPr>
          <w:p>
            <w:pPr>
              <w:ind w:right="-107" w:rightChars="-51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</w:rPr>
              <w:t>邓老师</w:t>
            </w:r>
          </w:p>
        </w:tc>
        <w:tc>
          <w:tcPr>
            <w:tcW w:w="1153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0816-</w:t>
            </w:r>
          </w:p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2485558</w:t>
            </w:r>
          </w:p>
        </w:tc>
        <w:tc>
          <w:tcPr>
            <w:tcW w:w="2046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993941619</w:t>
            </w:r>
          </w:p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4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911</w:t>
            </w:r>
          </w:p>
        </w:tc>
        <w:tc>
          <w:tcPr>
            <w:tcW w:w="3384" w:type="dxa"/>
            <w:vAlign w:val="center"/>
          </w:tcPr>
          <w:p>
            <w:pPr>
              <w:ind w:left="-105" w:leftChars="-50" w:right="-107" w:rightChars="-51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上海激光等离子体研究所</w:t>
            </w:r>
          </w:p>
        </w:tc>
        <w:tc>
          <w:tcPr>
            <w:tcW w:w="6627" w:type="dxa"/>
            <w:vAlign w:val="center"/>
          </w:tcPr>
          <w:p>
            <w:pPr>
              <w:ind w:left="-105" w:leftChars="-50" w:right="-107" w:rightChars="-51"/>
              <w:jc w:val="lef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</w:rPr>
              <w:t>等离子体物理、凝聚态物理、光学工程</w:t>
            </w:r>
          </w:p>
        </w:tc>
        <w:tc>
          <w:tcPr>
            <w:tcW w:w="947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</w:rPr>
              <w:t>周老师</w:t>
            </w:r>
          </w:p>
        </w:tc>
        <w:tc>
          <w:tcPr>
            <w:tcW w:w="1153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021-</w:t>
            </w:r>
          </w:p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59527782</w:t>
            </w:r>
          </w:p>
        </w:tc>
        <w:tc>
          <w:tcPr>
            <w:tcW w:w="2046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suoban1129</w:t>
            </w:r>
          </w:p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4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912</w:t>
            </w:r>
          </w:p>
        </w:tc>
        <w:tc>
          <w:tcPr>
            <w:tcW w:w="3384" w:type="dxa"/>
            <w:vAlign w:val="center"/>
          </w:tcPr>
          <w:p>
            <w:pPr>
              <w:ind w:left="-105" w:leftChars="-50" w:right="-107" w:rightChars="-51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计算机应用研究所</w:t>
            </w:r>
          </w:p>
        </w:tc>
        <w:tc>
          <w:tcPr>
            <w:tcW w:w="6627" w:type="dxa"/>
            <w:vAlign w:val="center"/>
          </w:tcPr>
          <w:p>
            <w:pPr>
              <w:ind w:left="-105" w:leftChars="-50" w:right="-107" w:rightChars="-51"/>
              <w:jc w:val="lef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</w:rPr>
              <w:t>计算机应用技术</w:t>
            </w:r>
          </w:p>
        </w:tc>
        <w:tc>
          <w:tcPr>
            <w:tcW w:w="947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</w:rPr>
              <w:t>熊老师</w:t>
            </w:r>
          </w:p>
        </w:tc>
        <w:tc>
          <w:tcPr>
            <w:tcW w:w="1153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0816-</w:t>
            </w:r>
          </w:p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2482</w:t>
            </w:r>
            <w:r>
              <w:rPr>
                <w:rFonts w:ascii="仿宋_GB2312" w:eastAsia="仿宋_GB2312"/>
                <w:bCs/>
                <w:color w:val="000000"/>
                <w:kern w:val="0"/>
                <w:sz w:val="24"/>
              </w:rPr>
              <w:t>552</w:t>
            </w:r>
          </w:p>
        </w:tc>
        <w:tc>
          <w:tcPr>
            <w:tcW w:w="2046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  <w:sz w:val="24"/>
              </w:rPr>
              <w:t>katheleen_1980</w:t>
            </w:r>
          </w:p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  <w:sz w:val="24"/>
              </w:rPr>
              <w:t>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4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913</w:t>
            </w:r>
          </w:p>
        </w:tc>
        <w:tc>
          <w:tcPr>
            <w:tcW w:w="3384" w:type="dxa"/>
            <w:vAlign w:val="center"/>
          </w:tcPr>
          <w:p>
            <w:pPr>
              <w:ind w:left="-105" w:leftChars="-50" w:right="-107" w:rightChars="-5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成都科学技术发展中心</w:t>
            </w:r>
          </w:p>
        </w:tc>
        <w:tc>
          <w:tcPr>
            <w:tcW w:w="6627" w:type="dxa"/>
            <w:vAlign w:val="center"/>
          </w:tcPr>
          <w:p>
            <w:pPr>
              <w:ind w:left="-105" w:leftChars="-50" w:right="-107" w:rightChars="-51"/>
              <w:jc w:val="left"/>
              <w:rPr>
                <w:rFonts w:ascii="仿宋_GB2312" w:hAnsi="宋体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</w:rPr>
              <w:t>凝聚态物理、材料科学与工程、工程力学、光学工程</w:t>
            </w:r>
          </w:p>
        </w:tc>
        <w:tc>
          <w:tcPr>
            <w:tcW w:w="947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</w:rPr>
              <w:t>李老师</w:t>
            </w:r>
          </w:p>
        </w:tc>
        <w:tc>
          <w:tcPr>
            <w:tcW w:w="1153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028-</w:t>
            </w:r>
          </w:p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65726818</w:t>
            </w:r>
          </w:p>
        </w:tc>
        <w:tc>
          <w:tcPr>
            <w:tcW w:w="2046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liy0005</w:t>
            </w:r>
          </w:p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@yinhe596.cn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4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915</w:t>
            </w:r>
          </w:p>
        </w:tc>
        <w:tc>
          <w:tcPr>
            <w:tcW w:w="3384" w:type="dxa"/>
            <w:vAlign w:val="center"/>
          </w:tcPr>
          <w:p>
            <w:pPr>
              <w:ind w:left="-105" w:leftChars="-50" w:right="-107" w:rightChars="-5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北京高压科学研究中心</w:t>
            </w:r>
          </w:p>
        </w:tc>
        <w:tc>
          <w:tcPr>
            <w:tcW w:w="6627" w:type="dxa"/>
            <w:vAlign w:val="center"/>
          </w:tcPr>
          <w:p>
            <w:pPr>
              <w:ind w:left="-105" w:leftChars="-50" w:right="-107" w:rightChars="-51"/>
              <w:jc w:val="lef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</w:rPr>
              <w:t>凝聚态物理、光学、材料科学与工程</w:t>
            </w:r>
          </w:p>
        </w:tc>
        <w:tc>
          <w:tcPr>
            <w:tcW w:w="947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</w:rPr>
              <w:t>康老师</w:t>
            </w:r>
          </w:p>
        </w:tc>
        <w:tc>
          <w:tcPr>
            <w:tcW w:w="1153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010-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56989251</w:t>
            </w:r>
          </w:p>
        </w:tc>
        <w:tc>
          <w:tcPr>
            <w:tcW w:w="2046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mengxi.kang</w:t>
            </w:r>
          </w:p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@hpstar.ac.cn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4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916</w:t>
            </w:r>
          </w:p>
        </w:tc>
        <w:tc>
          <w:tcPr>
            <w:tcW w:w="3384" w:type="dxa"/>
            <w:vAlign w:val="center"/>
          </w:tcPr>
          <w:p>
            <w:pPr>
              <w:ind w:left="-105" w:leftChars="-50" w:right="-107" w:rightChars="-51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北京计算科学研究中心</w:t>
            </w:r>
          </w:p>
        </w:tc>
        <w:tc>
          <w:tcPr>
            <w:tcW w:w="6627" w:type="dxa"/>
            <w:vAlign w:val="center"/>
          </w:tcPr>
          <w:p>
            <w:pPr>
              <w:ind w:left="-105" w:leftChars="-50" w:right="-107" w:rightChars="-51"/>
              <w:jc w:val="lef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</w:rPr>
              <w:t>计算数学、应用数学、理论物理、凝聚态物理、流体力学、材料科学与工程</w:t>
            </w:r>
          </w:p>
        </w:tc>
        <w:tc>
          <w:tcPr>
            <w:tcW w:w="947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</w:rPr>
              <w:t>焦老师</w:t>
            </w:r>
          </w:p>
        </w:tc>
        <w:tc>
          <w:tcPr>
            <w:tcW w:w="1153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010-</w:t>
            </w:r>
          </w:p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5698170</w:t>
            </w:r>
            <w:r>
              <w:rPr>
                <w:rFonts w:ascii="仿宋_GB2312" w:eastAsia="仿宋_GB2312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2046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  <w:sz w:val="24"/>
              </w:rPr>
              <w:t>mhjiao</w:t>
            </w:r>
          </w:p>
          <w:p>
            <w:pPr>
              <w:ind w:left="-105" w:leftChars="-50" w:right="-107" w:rightChars="-51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@csrc.ac.cn</w:t>
            </w:r>
          </w:p>
        </w:tc>
      </w:tr>
    </w:tbl>
    <w:p>
      <w:pPr>
        <w:spacing w:after="161" w:afterLines="50" w:line="560" w:lineRule="exact"/>
        <w:jc w:val="center"/>
        <w:rPr>
          <w:rFonts w:ascii="方正小标宋简体" w:hAnsi="仿宋" w:eastAsia="方正小标宋简体"/>
          <w:sz w:val="32"/>
          <w:szCs w:val="32"/>
        </w:rPr>
      </w:pPr>
    </w:p>
    <w:sectPr>
      <w:pgSz w:w="16838" w:h="11906" w:orient="landscape"/>
      <w:pgMar w:top="1134" w:right="1134" w:bottom="1134" w:left="1134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mHei-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6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D4"/>
    <w:rsid w:val="00021059"/>
    <w:rsid w:val="00030F6E"/>
    <w:rsid w:val="0003555D"/>
    <w:rsid w:val="000C4738"/>
    <w:rsid w:val="000C6DDB"/>
    <w:rsid w:val="000D0919"/>
    <w:rsid w:val="000D5718"/>
    <w:rsid w:val="00131B61"/>
    <w:rsid w:val="001412BD"/>
    <w:rsid w:val="0014459E"/>
    <w:rsid w:val="001470D1"/>
    <w:rsid w:val="00184977"/>
    <w:rsid w:val="00187FB8"/>
    <w:rsid w:val="0019036B"/>
    <w:rsid w:val="001A2976"/>
    <w:rsid w:val="002053E2"/>
    <w:rsid w:val="00222B74"/>
    <w:rsid w:val="002232FF"/>
    <w:rsid w:val="00237A8F"/>
    <w:rsid w:val="00240402"/>
    <w:rsid w:val="00283C0D"/>
    <w:rsid w:val="0028474F"/>
    <w:rsid w:val="00294CE4"/>
    <w:rsid w:val="002A2309"/>
    <w:rsid w:val="002A5F16"/>
    <w:rsid w:val="002A7AAF"/>
    <w:rsid w:val="002B30B1"/>
    <w:rsid w:val="002C358C"/>
    <w:rsid w:val="002C5944"/>
    <w:rsid w:val="00333B6C"/>
    <w:rsid w:val="00335D9B"/>
    <w:rsid w:val="003723A5"/>
    <w:rsid w:val="00382D5C"/>
    <w:rsid w:val="003A0A4E"/>
    <w:rsid w:val="003B73A5"/>
    <w:rsid w:val="003D0033"/>
    <w:rsid w:val="003D5446"/>
    <w:rsid w:val="00415180"/>
    <w:rsid w:val="0042632C"/>
    <w:rsid w:val="00427069"/>
    <w:rsid w:val="0043111A"/>
    <w:rsid w:val="00455295"/>
    <w:rsid w:val="00470668"/>
    <w:rsid w:val="004743C4"/>
    <w:rsid w:val="00493708"/>
    <w:rsid w:val="004A393B"/>
    <w:rsid w:val="004A3F96"/>
    <w:rsid w:val="004C6319"/>
    <w:rsid w:val="004D26D1"/>
    <w:rsid w:val="004D2E63"/>
    <w:rsid w:val="004D384B"/>
    <w:rsid w:val="004D4DDB"/>
    <w:rsid w:val="004E5865"/>
    <w:rsid w:val="004F4769"/>
    <w:rsid w:val="00535843"/>
    <w:rsid w:val="005430CB"/>
    <w:rsid w:val="0057486F"/>
    <w:rsid w:val="005B22F7"/>
    <w:rsid w:val="005C7B4E"/>
    <w:rsid w:val="005D1184"/>
    <w:rsid w:val="005D477D"/>
    <w:rsid w:val="005F1AC0"/>
    <w:rsid w:val="005F6DA1"/>
    <w:rsid w:val="00600526"/>
    <w:rsid w:val="0060432A"/>
    <w:rsid w:val="00607C7D"/>
    <w:rsid w:val="00623B5C"/>
    <w:rsid w:val="00674E53"/>
    <w:rsid w:val="006978A6"/>
    <w:rsid w:val="006A4641"/>
    <w:rsid w:val="006C7423"/>
    <w:rsid w:val="006E74A9"/>
    <w:rsid w:val="00700341"/>
    <w:rsid w:val="007113FB"/>
    <w:rsid w:val="00711D86"/>
    <w:rsid w:val="0071609D"/>
    <w:rsid w:val="00734EA9"/>
    <w:rsid w:val="00736DAB"/>
    <w:rsid w:val="00742FC6"/>
    <w:rsid w:val="007436D4"/>
    <w:rsid w:val="0076087B"/>
    <w:rsid w:val="00773AEA"/>
    <w:rsid w:val="0077408E"/>
    <w:rsid w:val="00776E12"/>
    <w:rsid w:val="007C01D4"/>
    <w:rsid w:val="007C0666"/>
    <w:rsid w:val="007C5324"/>
    <w:rsid w:val="007F2B43"/>
    <w:rsid w:val="008260C9"/>
    <w:rsid w:val="00834B1B"/>
    <w:rsid w:val="008359BF"/>
    <w:rsid w:val="00835B83"/>
    <w:rsid w:val="00856DEA"/>
    <w:rsid w:val="00881019"/>
    <w:rsid w:val="00885901"/>
    <w:rsid w:val="00896972"/>
    <w:rsid w:val="008B2895"/>
    <w:rsid w:val="008C2C7A"/>
    <w:rsid w:val="008D6268"/>
    <w:rsid w:val="008D6C00"/>
    <w:rsid w:val="008D7EC6"/>
    <w:rsid w:val="008F10D8"/>
    <w:rsid w:val="009108DD"/>
    <w:rsid w:val="00913FE5"/>
    <w:rsid w:val="0091598A"/>
    <w:rsid w:val="0091769D"/>
    <w:rsid w:val="00945F66"/>
    <w:rsid w:val="00972858"/>
    <w:rsid w:val="009739FC"/>
    <w:rsid w:val="00991647"/>
    <w:rsid w:val="009C1AA0"/>
    <w:rsid w:val="009D3BB8"/>
    <w:rsid w:val="009F6148"/>
    <w:rsid w:val="00A02BBF"/>
    <w:rsid w:val="00A10F39"/>
    <w:rsid w:val="00A11C9A"/>
    <w:rsid w:val="00A305C0"/>
    <w:rsid w:val="00A33306"/>
    <w:rsid w:val="00A52C7C"/>
    <w:rsid w:val="00A63779"/>
    <w:rsid w:val="00A659A7"/>
    <w:rsid w:val="00A769D5"/>
    <w:rsid w:val="00A8031B"/>
    <w:rsid w:val="00A855E6"/>
    <w:rsid w:val="00A919D9"/>
    <w:rsid w:val="00A9644E"/>
    <w:rsid w:val="00AB5098"/>
    <w:rsid w:val="00AB76B7"/>
    <w:rsid w:val="00AC6D94"/>
    <w:rsid w:val="00AE4C68"/>
    <w:rsid w:val="00AF196A"/>
    <w:rsid w:val="00AF4332"/>
    <w:rsid w:val="00B00700"/>
    <w:rsid w:val="00B32040"/>
    <w:rsid w:val="00B34344"/>
    <w:rsid w:val="00B3579C"/>
    <w:rsid w:val="00B45EA1"/>
    <w:rsid w:val="00B47589"/>
    <w:rsid w:val="00B610E5"/>
    <w:rsid w:val="00B82ECC"/>
    <w:rsid w:val="00BA3100"/>
    <w:rsid w:val="00BB3EB7"/>
    <w:rsid w:val="00BC274B"/>
    <w:rsid w:val="00BE0417"/>
    <w:rsid w:val="00BE4426"/>
    <w:rsid w:val="00BE6297"/>
    <w:rsid w:val="00C07C9D"/>
    <w:rsid w:val="00C07F56"/>
    <w:rsid w:val="00C22495"/>
    <w:rsid w:val="00C71119"/>
    <w:rsid w:val="00C81559"/>
    <w:rsid w:val="00C8493D"/>
    <w:rsid w:val="00CA44B8"/>
    <w:rsid w:val="00CB1B85"/>
    <w:rsid w:val="00CB59D6"/>
    <w:rsid w:val="00CC0CC7"/>
    <w:rsid w:val="00CF1F88"/>
    <w:rsid w:val="00D02C93"/>
    <w:rsid w:val="00D21296"/>
    <w:rsid w:val="00D331C2"/>
    <w:rsid w:val="00D515BD"/>
    <w:rsid w:val="00D623D0"/>
    <w:rsid w:val="00DB2FFE"/>
    <w:rsid w:val="00DC1374"/>
    <w:rsid w:val="00DC396B"/>
    <w:rsid w:val="00DD2BFB"/>
    <w:rsid w:val="00DF6128"/>
    <w:rsid w:val="00E04F51"/>
    <w:rsid w:val="00E11FD7"/>
    <w:rsid w:val="00E26019"/>
    <w:rsid w:val="00E54D18"/>
    <w:rsid w:val="00E82F87"/>
    <w:rsid w:val="00EF3150"/>
    <w:rsid w:val="00F201A9"/>
    <w:rsid w:val="00F75A4C"/>
    <w:rsid w:val="00F838A6"/>
    <w:rsid w:val="00F96FAC"/>
    <w:rsid w:val="00FB6CC9"/>
    <w:rsid w:val="00FC7638"/>
    <w:rsid w:val="00FC7B2E"/>
    <w:rsid w:val="00FF6D9D"/>
    <w:rsid w:val="18BB0043"/>
    <w:rsid w:val="1E0462DC"/>
    <w:rsid w:val="2AD7028C"/>
    <w:rsid w:val="481B3335"/>
    <w:rsid w:val="5282727E"/>
    <w:rsid w:val="55670184"/>
    <w:rsid w:val="55D21390"/>
    <w:rsid w:val="5E631E39"/>
    <w:rsid w:val="60F8443B"/>
    <w:rsid w:val="6469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9"/>
      <w:szCs w:val="29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8"/>
    <w:qFormat/>
    <w:uiPriority w:val="0"/>
    <w:pPr>
      <w:ind w:firstLine="560" w:firstLineChars="200"/>
    </w:pPr>
    <w:rPr>
      <w:rFonts w:cs="Arial"/>
      <w:color w:val="333333"/>
      <w:sz w:val="2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9"/>
    <w:unhideWhenUsed/>
    <w:qFormat/>
    <w:uiPriority w:val="99"/>
    <w:rPr>
      <w:color w:val="056BC9"/>
      <w:u w:val="none"/>
    </w:rPr>
  </w:style>
  <w:style w:type="character" w:customStyle="1" w:styleId="14">
    <w:name w:val="标题 4 字符"/>
    <w:basedOn w:val="9"/>
    <w:link w:val="3"/>
    <w:qFormat/>
    <w:uiPriority w:val="9"/>
    <w:rPr>
      <w:rFonts w:ascii="宋体" w:hAnsi="宋体" w:cs="宋体"/>
      <w:b/>
      <w:bCs/>
      <w:sz w:val="29"/>
      <w:szCs w:val="29"/>
    </w:rPr>
  </w:style>
  <w:style w:type="character" w:customStyle="1" w:styleId="15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9"/>
    <w:link w:val="5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正文文本缩进 字符"/>
    <w:basedOn w:val="9"/>
    <w:link w:val="4"/>
    <w:qFormat/>
    <w:uiPriority w:val="0"/>
    <w:rPr>
      <w:rFonts w:cs="Arial"/>
      <w:color w:val="333333"/>
      <w:kern w:val="2"/>
      <w:sz w:val="28"/>
      <w:szCs w:val="24"/>
    </w:rPr>
  </w:style>
  <w:style w:type="character" w:customStyle="1" w:styleId="19">
    <w:name w:val="标题 1 字符"/>
    <w:basedOn w:val="9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0">
    <w:name w:val="Subtle Reference"/>
    <w:basedOn w:val="9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9</Pages>
  <Words>695</Words>
  <Characters>3968</Characters>
  <Lines>33</Lines>
  <Paragraphs>9</Paragraphs>
  <TotalTime>64</TotalTime>
  <ScaleCrop>false</ScaleCrop>
  <LinksUpToDate>false</LinksUpToDate>
  <CharactersWithSpaces>4654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2021-09-05T03:20:00Z</dcterms:created>
  <dc:creator>Joyee</dc:creator>
  <cp:lastModifiedBy>Joyee</cp:lastModifiedBy>
  <dcterms:modified xsi:type="dcterms:W3CDTF">2021-09-16T08:48:06Z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297D7A35DD63435F978B08DA899BE2F1</vt:lpwstr>
  </property>
</Properties>
</file>